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9A" w:rsidRPr="006B6E57" w:rsidRDefault="006B6E57" w:rsidP="006B6E57">
      <w:pPr>
        <w:spacing w:after="240"/>
        <w:jc w:val="center"/>
        <w:rPr>
          <w:b/>
        </w:rPr>
      </w:pPr>
      <w:r w:rsidRPr="006B6E57">
        <w:rPr>
          <w:b/>
        </w:rPr>
        <w:t>П</w:t>
      </w:r>
      <w:r w:rsidR="00814335" w:rsidRPr="006B6E57">
        <w:rPr>
          <w:b/>
        </w:rPr>
        <w:t>ечат</w:t>
      </w:r>
      <w:r w:rsidRPr="006B6E57">
        <w:rPr>
          <w:b/>
        </w:rPr>
        <w:t>аем дубликат</w:t>
      </w:r>
      <w:r w:rsidR="00814335" w:rsidRPr="006B6E57">
        <w:rPr>
          <w:b/>
        </w:rPr>
        <w:t xml:space="preserve"> аттестата.</w:t>
      </w:r>
    </w:p>
    <w:p w:rsidR="00814335" w:rsidRDefault="00814335" w:rsidP="006B6E57">
      <w:pPr>
        <w:spacing w:after="120"/>
      </w:pPr>
      <w:r w:rsidRPr="006B6E57">
        <w:rPr>
          <w:u w:val="single"/>
        </w:rPr>
        <w:t>Шаг 1</w:t>
      </w:r>
      <w:r>
        <w:t xml:space="preserve">. </w:t>
      </w:r>
      <w:r w:rsidR="000A0953">
        <w:t>Загру</w:t>
      </w:r>
      <w:r w:rsidR="006A126A">
        <w:t>жаем приложение</w:t>
      </w:r>
      <w:r>
        <w:t xml:space="preserve"> </w:t>
      </w:r>
      <w:r w:rsidR="000A0953">
        <w:t>«П</w:t>
      </w:r>
      <w:r>
        <w:t>ечать аттестат</w:t>
      </w:r>
      <w:r w:rsidR="000A0953">
        <w:t>ов»</w:t>
      </w:r>
    </w:p>
    <w:p w:rsidR="00814335" w:rsidRDefault="005F4C07" w:rsidP="005F4C07">
      <w:pPr>
        <w:jc w:val="center"/>
      </w:pPr>
      <w:r>
        <w:rPr>
          <w:noProof/>
        </w:rPr>
        <w:drawing>
          <wp:inline distT="0" distB="0" distL="0" distR="0">
            <wp:extent cx="3816350" cy="2845227"/>
            <wp:effectExtent l="19050" t="19050" r="12700" b="12273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112" cy="28465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335" w:rsidRDefault="00814335" w:rsidP="006B6E57">
      <w:pPr>
        <w:spacing w:before="120" w:after="120"/>
        <w:jc w:val="both"/>
      </w:pPr>
      <w:r w:rsidRPr="006B6E57">
        <w:rPr>
          <w:u w:val="single"/>
        </w:rPr>
        <w:t>Шаг</w:t>
      </w:r>
      <w:proofErr w:type="gramStart"/>
      <w:r w:rsidRPr="006B6E57">
        <w:rPr>
          <w:u w:val="single"/>
        </w:rPr>
        <w:t>2</w:t>
      </w:r>
      <w:proofErr w:type="gramEnd"/>
      <w:r>
        <w:t xml:space="preserve">. </w:t>
      </w:r>
      <w:r w:rsidRPr="006A126A">
        <w:rPr>
          <w:u w:val="single"/>
        </w:rPr>
        <w:t xml:space="preserve">Выбираем </w:t>
      </w:r>
      <w:r w:rsidR="004C2786" w:rsidRPr="006A126A">
        <w:rPr>
          <w:u w:val="single"/>
        </w:rPr>
        <w:t>уровень образования</w:t>
      </w:r>
      <w:r w:rsidR="004C2786">
        <w:t>.</w:t>
      </w:r>
      <w:r>
        <w:t xml:space="preserve"> </w:t>
      </w:r>
      <w:r w:rsidR="000A0953">
        <w:t>«</w:t>
      </w:r>
      <w:r>
        <w:t>Основное общее образование</w:t>
      </w:r>
      <w:r w:rsidR="000A0953">
        <w:t>»</w:t>
      </w:r>
      <w:r>
        <w:t xml:space="preserve">, если </w:t>
      </w:r>
      <w:r w:rsidR="000A0953">
        <w:t>требуется распечатать дубликат аттестата об основном общем образовании</w:t>
      </w:r>
      <w:r>
        <w:t xml:space="preserve">. Среднее </w:t>
      </w:r>
      <w:r w:rsidR="000A0953">
        <w:t xml:space="preserve">общее </w:t>
      </w:r>
      <w:r>
        <w:t xml:space="preserve">образование, если </w:t>
      </w:r>
      <w:r w:rsidR="000A0953">
        <w:t>требуется распечатать дубликат аттестата о среднем образовании</w:t>
      </w:r>
      <w:r>
        <w:t>.</w:t>
      </w:r>
    </w:p>
    <w:p w:rsidR="00814335" w:rsidRDefault="000A0953" w:rsidP="005F4C07">
      <w:pPr>
        <w:jc w:val="center"/>
      </w:pPr>
      <w:r>
        <w:rPr>
          <w:noProof/>
        </w:rPr>
        <w:drawing>
          <wp:inline distT="0" distB="0" distL="0" distR="0">
            <wp:extent cx="4875180" cy="2366433"/>
            <wp:effectExtent l="19050" t="0" r="1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206" cy="236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786" w:rsidRDefault="00DA715A" w:rsidP="006B6E57">
      <w:pPr>
        <w:spacing w:before="120" w:after="120"/>
      </w:pPr>
      <w:r w:rsidRPr="006B6E57">
        <w:rPr>
          <w:u w:val="single"/>
        </w:rPr>
        <w:t>Шаг 3</w:t>
      </w:r>
      <w:r>
        <w:t xml:space="preserve">. </w:t>
      </w:r>
      <w:r w:rsidR="004C2786" w:rsidRPr="006A126A">
        <w:rPr>
          <w:u w:val="single"/>
        </w:rPr>
        <w:t>Предварительные настройки и ввод данных о бланках</w:t>
      </w:r>
      <w:r w:rsidR="004C2786">
        <w:t>.</w:t>
      </w:r>
    </w:p>
    <w:p w:rsidR="00DA715A" w:rsidRDefault="000A0953">
      <w:r>
        <w:t xml:space="preserve">Для проверки общих настроек для </w:t>
      </w:r>
      <w:r w:rsidR="007A56D7">
        <w:t>уровня образования</w:t>
      </w:r>
      <w:r w:rsidR="005F4C07">
        <w:t xml:space="preserve"> н</w:t>
      </w:r>
      <w:r w:rsidR="00DA715A">
        <w:t>ажимаем кнопку «Настройка печати аттестатов»</w:t>
      </w:r>
      <w:r w:rsidR="005F4C07">
        <w:t>.</w:t>
      </w:r>
    </w:p>
    <w:p w:rsidR="00DA715A" w:rsidRDefault="000A0953" w:rsidP="005F4C07">
      <w:pPr>
        <w:jc w:val="center"/>
      </w:pPr>
      <w:r>
        <w:rPr>
          <w:noProof/>
        </w:rPr>
        <w:drawing>
          <wp:inline distT="0" distB="0" distL="0" distR="0">
            <wp:extent cx="4193117" cy="20295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426" cy="202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ABA" w:rsidRDefault="005F4C07" w:rsidP="007A56D7">
      <w:pPr>
        <w:pStyle w:val="a5"/>
        <w:numPr>
          <w:ilvl w:val="0"/>
          <w:numId w:val="1"/>
        </w:numPr>
        <w:spacing w:after="120"/>
        <w:ind w:left="714" w:hanging="357"/>
        <w:jc w:val="both"/>
      </w:pPr>
      <w:r>
        <w:lastRenderedPageBreak/>
        <w:t>Проверяем</w:t>
      </w:r>
      <w:r w:rsidR="00DA715A">
        <w:t xml:space="preserve"> наименование ОО</w:t>
      </w:r>
      <w:r>
        <w:t>, здесь должно быть</w:t>
      </w:r>
      <w:r w:rsidR="00004ABA">
        <w:t xml:space="preserve"> </w:t>
      </w:r>
      <w:r>
        <w:t>наименование</w:t>
      </w:r>
      <w:r w:rsidR="00DA715A">
        <w:t xml:space="preserve"> </w:t>
      </w:r>
      <w:r>
        <w:t>на момент окончания учащимся</w:t>
      </w:r>
      <w:r w:rsidR="004C2786">
        <w:t>, который получает дубликат,</w:t>
      </w:r>
      <w:r>
        <w:t xml:space="preserve"> этой ОО </w:t>
      </w:r>
      <w:r w:rsidR="00DA715A">
        <w:t>в винительном падеже</w:t>
      </w:r>
      <w:r>
        <w:t>.</w:t>
      </w:r>
      <w:r w:rsidR="00DA715A">
        <w:t xml:space="preserve"> </w:t>
      </w:r>
    </w:p>
    <w:p w:rsidR="00004ABA" w:rsidRDefault="00004ABA" w:rsidP="00004ABA">
      <w:pPr>
        <w:jc w:val="center"/>
      </w:pPr>
      <w:r>
        <w:rPr>
          <w:noProof/>
        </w:rPr>
        <w:drawing>
          <wp:inline distT="0" distB="0" distL="0" distR="0">
            <wp:extent cx="4709583" cy="1725622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040" cy="172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5A" w:rsidRDefault="00DA715A" w:rsidP="007A56D7">
      <w:pPr>
        <w:spacing w:before="120" w:after="120"/>
      </w:pPr>
      <w:r>
        <w:t xml:space="preserve">Если название было другое, то изменяем </w:t>
      </w:r>
      <w:r w:rsidR="004C2786">
        <w:t>его</w:t>
      </w:r>
      <w:r>
        <w:t xml:space="preserve"> и нажимаем кнопку «Сохранить» и «Вперед»</w:t>
      </w:r>
      <w:r w:rsidR="004C2786">
        <w:t>.</w:t>
      </w:r>
      <w:r w:rsidR="004C2786" w:rsidRPr="004C2786">
        <w:t xml:space="preserve"> </w:t>
      </w:r>
      <w:r w:rsidR="004C2786">
        <w:t>Если название не изменилось, этот шаг пропускаем, и нажимаем кнопку «Вперед».</w:t>
      </w:r>
    </w:p>
    <w:p w:rsidR="00BB3079" w:rsidRDefault="00004ABA" w:rsidP="007A56D7">
      <w:pPr>
        <w:pStyle w:val="a5"/>
        <w:numPr>
          <w:ilvl w:val="0"/>
          <w:numId w:val="1"/>
        </w:numPr>
        <w:spacing w:after="120"/>
        <w:ind w:left="714" w:hanging="357"/>
      </w:pPr>
      <w:r>
        <w:t>На следующем шаге в</w:t>
      </w:r>
      <w:r w:rsidR="00BB3079">
        <w:t xml:space="preserve">водим </w:t>
      </w:r>
      <w:r w:rsidR="006A126A">
        <w:t>данные</w:t>
      </w:r>
      <w:r w:rsidR="00BB3079">
        <w:t xml:space="preserve"> приказ</w:t>
      </w:r>
      <w:r w:rsidR="006A126A">
        <w:t>а</w:t>
      </w:r>
      <w:r w:rsidR="00BB3079">
        <w:t xml:space="preserve"> о выдаче </w:t>
      </w:r>
      <w:r>
        <w:t xml:space="preserve">дубликата </w:t>
      </w:r>
      <w:r w:rsidR="00BB3079">
        <w:t>аттестата</w:t>
      </w:r>
      <w:r>
        <w:t xml:space="preserve"> и</w:t>
      </w:r>
      <w:r w:rsidR="00BB3079">
        <w:t xml:space="preserve"> сведения о бланк</w:t>
      </w:r>
      <w:r w:rsidR="006A126A">
        <w:t>ах</w:t>
      </w:r>
      <w:r w:rsidR="00BB3079">
        <w:t xml:space="preserve"> аттестата в окно «Список «</w:t>
      </w:r>
      <w:r w:rsidR="005A3CC4">
        <w:t>Б</w:t>
      </w:r>
      <w:r w:rsidR="00BB3079">
        <w:t xml:space="preserve">ланки аттестатов». </w:t>
      </w:r>
    </w:p>
    <w:p w:rsidR="001713FD" w:rsidRDefault="005A3CC4" w:rsidP="007A56D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14950" cy="1899212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89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FD" w:rsidRDefault="005A3CC4">
      <w:pPr>
        <w:rPr>
          <w:noProof/>
        </w:rPr>
      </w:pPr>
      <w:r>
        <w:t>После чего нажимаем кнопку «Сохранить» и «Закрыть».</w:t>
      </w:r>
    </w:p>
    <w:p w:rsidR="004C2786" w:rsidRDefault="001713FD" w:rsidP="007A56D7">
      <w:pPr>
        <w:spacing w:before="120" w:after="120"/>
      </w:pPr>
      <w:r w:rsidRPr="00C128EF">
        <w:rPr>
          <w:u w:val="single"/>
        </w:rPr>
        <w:t xml:space="preserve">Шаг </w:t>
      </w:r>
      <w:r w:rsidR="007A56D7" w:rsidRPr="00C128EF">
        <w:rPr>
          <w:u w:val="single"/>
        </w:rPr>
        <w:t>4</w:t>
      </w:r>
      <w:r>
        <w:t xml:space="preserve">. </w:t>
      </w:r>
      <w:r w:rsidR="004C2786" w:rsidRPr="006A126A">
        <w:rPr>
          <w:u w:val="single"/>
        </w:rPr>
        <w:t>Далее приступаем к печати дубликата</w:t>
      </w:r>
      <w:r w:rsidR="004C2786">
        <w:t>. Для этого при выделенном уровне образования, н</w:t>
      </w:r>
      <w:r w:rsidR="00184637">
        <w:t xml:space="preserve">ажимаем на кнопку </w:t>
      </w:r>
      <w:r w:rsidR="00184637" w:rsidRPr="004C2786">
        <w:rPr>
          <w:b/>
        </w:rPr>
        <w:t>«Печать дубликата аттестата».</w:t>
      </w:r>
      <w:r w:rsidR="00184637">
        <w:t xml:space="preserve"> </w:t>
      </w:r>
    </w:p>
    <w:p w:rsidR="004C2786" w:rsidRDefault="004C2786" w:rsidP="006A126A">
      <w:pPr>
        <w:jc w:val="center"/>
      </w:pPr>
      <w:r>
        <w:rPr>
          <w:noProof/>
        </w:rPr>
        <w:drawing>
          <wp:inline distT="0" distB="0" distL="0" distR="0">
            <wp:extent cx="4773083" cy="1712222"/>
            <wp:effectExtent l="19050" t="0" r="8467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769" cy="171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786" w:rsidRDefault="004C2786" w:rsidP="007A56D7">
      <w:pPr>
        <w:spacing w:before="120" w:after="120"/>
      </w:pPr>
      <w:r>
        <w:t>В появившемся окне з</w:t>
      </w:r>
      <w:r w:rsidR="00184637">
        <w:t xml:space="preserve">аполняем все поля. </w:t>
      </w:r>
    </w:p>
    <w:p w:rsidR="004C2786" w:rsidRDefault="004C2786" w:rsidP="006A126A">
      <w:pPr>
        <w:jc w:val="center"/>
      </w:pPr>
      <w:r>
        <w:rPr>
          <w:noProof/>
        </w:rPr>
        <w:drawing>
          <wp:inline distT="0" distB="0" distL="0" distR="0">
            <wp:extent cx="4557183" cy="1353358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494" cy="135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FD" w:rsidRDefault="00184637">
      <w:r>
        <w:t>Нажимаем кнопку «Вперед».</w:t>
      </w:r>
    </w:p>
    <w:p w:rsidR="00E02B37" w:rsidRDefault="00A91A98" w:rsidP="00A91A98">
      <w:pPr>
        <w:pStyle w:val="a5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>Если такой ученик имеется в базе, будет предложено выбрать его из существующих.</w:t>
      </w:r>
    </w:p>
    <w:p w:rsidR="00A91A98" w:rsidRDefault="00A91A98" w:rsidP="007A56D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45398" cy="1617134"/>
            <wp:effectExtent l="19050" t="0" r="2902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458" cy="161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98" w:rsidRDefault="00A91A98" w:rsidP="00A91A98">
      <w:r>
        <w:rPr>
          <w:noProof/>
        </w:rPr>
        <w:t xml:space="preserve">Следует выбрать ученика </w:t>
      </w:r>
      <w:r>
        <w:t>и нажать кнопку «Вперед».</w:t>
      </w:r>
    </w:p>
    <w:p w:rsidR="00A91A98" w:rsidRDefault="00A91A98" w:rsidP="007A56D7">
      <w:pPr>
        <w:pStyle w:val="a5"/>
        <w:numPr>
          <w:ilvl w:val="0"/>
          <w:numId w:val="1"/>
        </w:numPr>
        <w:spacing w:before="120"/>
        <w:ind w:left="714" w:hanging="357"/>
      </w:pPr>
      <w:r>
        <w:rPr>
          <w:noProof/>
        </w:rPr>
        <w:t>Если ученика в базе нет, то будет предложено</w:t>
      </w:r>
      <w:r w:rsidR="00E02B37">
        <w:t xml:space="preserve"> добав</w:t>
      </w:r>
      <w:r>
        <w:t>ить</w:t>
      </w:r>
      <w:r w:rsidR="00E02B37">
        <w:t xml:space="preserve"> запис</w:t>
      </w:r>
      <w:r>
        <w:t>ь</w:t>
      </w:r>
      <w:r w:rsidR="00E02B37">
        <w:t xml:space="preserve"> учащего</w:t>
      </w:r>
      <w:r>
        <w:t>ся в базу</w:t>
      </w:r>
      <w:r w:rsidR="00E02B37">
        <w:t xml:space="preserve">, </w:t>
      </w:r>
    </w:p>
    <w:p w:rsidR="00A91A98" w:rsidRDefault="00A91A98" w:rsidP="00A91A98">
      <w:pPr>
        <w:jc w:val="center"/>
      </w:pPr>
      <w:r w:rsidRPr="00A91A98">
        <w:rPr>
          <w:noProof/>
        </w:rPr>
        <w:drawing>
          <wp:inline distT="0" distB="0" distL="0" distR="0">
            <wp:extent cx="2857500" cy="1227142"/>
            <wp:effectExtent l="19050" t="0" r="0" b="0"/>
            <wp:docPr id="1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l="36721" t="41394" r="36559" b="44262"/>
                    <a:stretch/>
                  </pic:blipFill>
                  <pic:spPr bwMode="auto">
                    <a:xfrm>
                      <a:off x="0" y="0"/>
                      <a:ext cx="2860820" cy="1228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2B37" w:rsidRDefault="00A91A98" w:rsidP="007A56D7">
      <w:pPr>
        <w:spacing w:after="120"/>
      </w:pPr>
      <w:r>
        <w:t xml:space="preserve">Следует </w:t>
      </w:r>
      <w:r w:rsidR="00E02B37">
        <w:t>нажа</w:t>
      </w:r>
      <w:r>
        <w:t>ть</w:t>
      </w:r>
      <w:r w:rsidR="00E02B37">
        <w:t xml:space="preserve"> кнопку «Да» и в следующем окне кнопку «Вперед».</w:t>
      </w:r>
    </w:p>
    <w:p w:rsidR="00654208" w:rsidRDefault="00654208" w:rsidP="002C1874">
      <w:pPr>
        <w:spacing w:after="120"/>
      </w:pPr>
      <w:r w:rsidRPr="002C1874">
        <w:rPr>
          <w:u w:val="single"/>
        </w:rPr>
        <w:t xml:space="preserve">Шаг </w:t>
      </w:r>
      <w:r w:rsidR="002C1874" w:rsidRPr="002C1874">
        <w:rPr>
          <w:u w:val="single"/>
        </w:rPr>
        <w:t>5</w:t>
      </w:r>
      <w:r>
        <w:t xml:space="preserve">. </w:t>
      </w:r>
      <w:r w:rsidR="00A91A98">
        <w:t xml:space="preserve">В появившемся окне </w:t>
      </w:r>
      <w:r w:rsidR="00C128EF">
        <w:t xml:space="preserve">«Формирование сведений для печати документа обучающегося» </w:t>
      </w:r>
      <w:r w:rsidR="00A91A98">
        <w:t>проверяем личные данные ученика и з</w:t>
      </w:r>
      <w:r>
        <w:t>аполняем поля «</w:t>
      </w:r>
      <w:r w:rsidR="00A91A98">
        <w:t>Н</w:t>
      </w:r>
      <w:r>
        <w:t>омер приказа»</w:t>
      </w:r>
      <w:r w:rsidR="00C128EF">
        <w:br/>
      </w:r>
      <w:r>
        <w:t>и «</w:t>
      </w:r>
      <w:r w:rsidR="00A91A98">
        <w:t>Д</w:t>
      </w:r>
      <w:r>
        <w:t>ата выдачи»</w:t>
      </w:r>
      <w:r w:rsidR="00A91A98">
        <w:t xml:space="preserve"> дубликата</w:t>
      </w:r>
      <w:r>
        <w:t>.</w:t>
      </w:r>
    </w:p>
    <w:p w:rsidR="00A91A98" w:rsidRDefault="00A91A98">
      <w:pPr>
        <w:rPr>
          <w:noProof/>
        </w:rPr>
      </w:pPr>
      <w:r>
        <w:rPr>
          <w:noProof/>
        </w:rPr>
        <w:drawing>
          <wp:inline distT="0" distB="0" distL="0" distR="0">
            <wp:extent cx="5130277" cy="2078566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728" cy="207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08" w:rsidRDefault="006B245C" w:rsidP="002C1874">
      <w:pPr>
        <w:spacing w:before="120"/>
      </w:pPr>
      <w:r>
        <w:t>Далее в</w:t>
      </w:r>
      <w:r w:rsidR="00654208">
        <w:t>водим данные о</w:t>
      </w:r>
      <w:r>
        <w:t>б</w:t>
      </w:r>
      <w:r w:rsidR="00654208">
        <w:t xml:space="preserve"> учебных предмет</w:t>
      </w:r>
      <w:r>
        <w:t>ах</w:t>
      </w:r>
      <w:r w:rsidR="00654208">
        <w:t xml:space="preserve">, перемещая </w:t>
      </w:r>
      <w:r>
        <w:t>их с помощью управляющих кнопок, и выставляем оценки.</w:t>
      </w:r>
    </w:p>
    <w:p w:rsidR="00654208" w:rsidRDefault="006B245C">
      <w:r>
        <w:rPr>
          <w:noProof/>
        </w:rPr>
        <w:drawing>
          <wp:inline distT="0" distB="0" distL="0" distR="0">
            <wp:extent cx="5276850" cy="202389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615" cy="202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08" w:rsidRDefault="00B11D2D">
      <w:r>
        <w:t>После чего нажимаем кнопку «Сохранить» и «Вперед».</w:t>
      </w:r>
    </w:p>
    <w:p w:rsidR="00B11D2D" w:rsidRDefault="006B245C" w:rsidP="00CC2AA0">
      <w:pPr>
        <w:ind w:firstLine="709"/>
        <w:rPr>
          <w:noProof/>
        </w:rPr>
      </w:pPr>
      <w:r>
        <w:rPr>
          <w:noProof/>
        </w:rPr>
        <w:lastRenderedPageBreak/>
        <w:t xml:space="preserve">Далее процесс печати дубликата ничем не отличается </w:t>
      </w:r>
      <w:r w:rsidRPr="00CC2AA0">
        <w:rPr>
          <w:noProof/>
          <w:u w:val="single"/>
        </w:rPr>
        <w:t>от обычной печати документов об образовании</w:t>
      </w:r>
      <w:r>
        <w:rPr>
          <w:noProof/>
        </w:rPr>
        <w:t>.</w:t>
      </w:r>
    </w:p>
    <w:p w:rsidR="00B11D2D" w:rsidRDefault="00B11D2D" w:rsidP="00CC2AA0">
      <w:pPr>
        <w:spacing w:before="120" w:after="120"/>
        <w:jc w:val="both"/>
        <w:rPr>
          <w:noProof/>
        </w:rPr>
      </w:pPr>
      <w:r>
        <w:t xml:space="preserve">Выбираем из списка бланк аттестата, введенный </w:t>
      </w:r>
      <w:r w:rsidR="006B245C">
        <w:t>ранее</w:t>
      </w:r>
      <w:r>
        <w:t>. Проверяем</w:t>
      </w:r>
      <w:r w:rsidR="006A126A">
        <w:t>,</w:t>
      </w:r>
      <w:bookmarkStart w:id="0" w:name="_GoBack"/>
      <w:bookmarkEnd w:id="0"/>
      <w:r>
        <w:t xml:space="preserve"> что указан именно тот учащийся, для которого печатается дубликат, ставим галочку в поле «Печатать слово «дубликат» на принтере. </w:t>
      </w:r>
    </w:p>
    <w:p w:rsidR="00CC2AA0" w:rsidRDefault="00CC2AA0" w:rsidP="00CC2AA0">
      <w:pPr>
        <w:spacing w:before="120" w:after="12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930900" cy="221424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21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A0" w:rsidRDefault="00C128EF" w:rsidP="00CC2AA0">
      <w:pPr>
        <w:spacing w:before="120" w:after="120"/>
        <w:jc w:val="both"/>
        <w:rPr>
          <w:noProof/>
        </w:rPr>
      </w:pPr>
      <w:r>
        <w:t xml:space="preserve">Затем нажимаем кнопку «Печать документа» - </w:t>
      </w:r>
      <w:r>
        <w:rPr>
          <w:noProof/>
        </w:rPr>
        <w:t>«Аттестат». Не забываем про настройку размера бумаги для принтера.</w:t>
      </w:r>
    </w:p>
    <w:p w:rsidR="00CC2AA0" w:rsidRDefault="00CC2AA0" w:rsidP="00CC2AA0">
      <w:pPr>
        <w:spacing w:before="120" w:after="1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18747" cy="2823633"/>
            <wp:effectExtent l="19050" t="0" r="0" b="0"/>
            <wp:docPr id="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995" cy="282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E1" w:rsidRDefault="006A126A">
      <w:r>
        <w:rPr>
          <w:noProof/>
        </w:rPr>
        <w:pict>
          <v:oval id="Овал 40" o:spid="_x0000_s1039" style="position:absolute;margin-left:5.4pt;margin-top:347.4pt;width:61.6pt;height:13.6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" filled="f" strokecolor="red" strokeweight="2pt"/>
        </w:pict>
      </w:r>
      <w:r>
        <w:rPr>
          <w:noProof/>
        </w:rPr>
        <w:pict>
          <v:oval id="Овал 39" o:spid="_x0000_s1038" style="position:absolute;margin-left:5.4pt;margin-top:308.65pt;width:61.6pt;height:13.6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" filled="f" strokecolor="red" strokeweight="2pt"/>
        </w:pict>
      </w:r>
      <w:r w:rsidR="00D172E1">
        <w:t>Аналогичным образом распечатываем приложение к аттестату, лицевую и оборотную часть. Только после того, как распечатаем бланк аттестата, приложение к аттестату (</w:t>
      </w:r>
      <w:proofErr w:type="gramStart"/>
      <w:r w:rsidR="00D172E1">
        <w:t>лицевая</w:t>
      </w:r>
      <w:proofErr w:type="gramEnd"/>
      <w:r w:rsidR="00D172E1">
        <w:t xml:space="preserve"> и оборотная), нажимаем кнопку «Бланк распечатан» и «Закрыть».</w:t>
      </w:r>
    </w:p>
    <w:p w:rsidR="00CC2AA0" w:rsidRDefault="00CC2AA0" w:rsidP="00C128EF">
      <w:pPr>
        <w:jc w:val="center"/>
      </w:pPr>
      <w:r>
        <w:rPr>
          <w:noProof/>
        </w:rPr>
        <w:drawing>
          <wp:inline distT="0" distB="0" distL="0" distR="0">
            <wp:extent cx="4990430" cy="1945910"/>
            <wp:effectExtent l="19050" t="0" r="670" b="0"/>
            <wp:docPr id="1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665" cy="194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A0" w:rsidRDefault="00CC2AA0" w:rsidP="00C128EF">
      <w:pPr>
        <w:spacing w:before="120" w:after="120"/>
        <w:ind w:firstLine="709"/>
      </w:pPr>
      <w:r>
        <w:lastRenderedPageBreak/>
        <w:t>Далее при выделенном уровне образования н</w:t>
      </w:r>
      <w:r w:rsidR="00F94595">
        <w:t xml:space="preserve">ажимаем кнопку «Книга регистрации». </w:t>
      </w:r>
    </w:p>
    <w:p w:rsidR="00CC2AA0" w:rsidRDefault="00CC2AA0" w:rsidP="00C128EF">
      <w:pPr>
        <w:jc w:val="center"/>
      </w:pPr>
      <w:r>
        <w:rPr>
          <w:noProof/>
        </w:rPr>
        <w:drawing>
          <wp:inline distT="0" distB="0" distL="0" distR="0">
            <wp:extent cx="5337345" cy="2302933"/>
            <wp:effectExtent l="19050" t="0" r="0" b="0"/>
            <wp:docPr id="2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903" cy="230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A0" w:rsidRDefault="00F94595" w:rsidP="00C128EF">
      <w:pPr>
        <w:spacing w:before="120" w:after="120"/>
        <w:ind w:firstLine="709"/>
      </w:pPr>
      <w:r>
        <w:t xml:space="preserve">Выбираем </w:t>
      </w:r>
      <w:r w:rsidR="00C128EF">
        <w:t>Год выдачи</w:t>
      </w:r>
      <w:r w:rsidR="00720DE9">
        <w:t>, в случае необходимости устанавливаем фильтры «Учебный коллектив» и «Статус» и, выделив ученика, с помощью</w:t>
      </w:r>
      <w:r>
        <w:t xml:space="preserve"> кнопк</w:t>
      </w:r>
      <w:r w:rsidR="00720DE9">
        <w:t>и</w:t>
      </w:r>
      <w:r>
        <w:t xml:space="preserve"> </w:t>
      </w:r>
      <w:r w:rsidR="00720DE9">
        <w:t>«Предварительный просмотр»</w:t>
      </w:r>
      <w:r>
        <w:t xml:space="preserve"> распечатывае</w:t>
      </w:r>
      <w:r w:rsidR="002904D5">
        <w:t>м</w:t>
      </w:r>
      <w:r w:rsidR="00720DE9">
        <w:t xml:space="preserve"> соответствующие </w:t>
      </w:r>
      <w:r w:rsidR="002904D5">
        <w:t xml:space="preserve">страницы книги выдачи. </w:t>
      </w:r>
    </w:p>
    <w:p w:rsidR="00CC2AA0" w:rsidRDefault="00C008C7">
      <w:r>
        <w:rPr>
          <w:noProof/>
        </w:rPr>
        <w:drawing>
          <wp:inline distT="0" distB="0" distL="0" distR="0">
            <wp:extent cx="5930900" cy="148145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95" w:rsidRDefault="00F94595"/>
    <w:sectPr w:rsidR="00F94595" w:rsidSect="0099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73E48"/>
    <w:multiLevelType w:val="hybridMultilevel"/>
    <w:tmpl w:val="D5C8FE1E"/>
    <w:lvl w:ilvl="0" w:tplc="D0F6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14335"/>
    <w:rsid w:val="00004ABA"/>
    <w:rsid w:val="000A0953"/>
    <w:rsid w:val="001425B6"/>
    <w:rsid w:val="001713FD"/>
    <w:rsid w:val="00184637"/>
    <w:rsid w:val="002904D5"/>
    <w:rsid w:val="002C1874"/>
    <w:rsid w:val="003F549A"/>
    <w:rsid w:val="004C2786"/>
    <w:rsid w:val="005A3CC4"/>
    <w:rsid w:val="005F4C07"/>
    <w:rsid w:val="00654208"/>
    <w:rsid w:val="006A126A"/>
    <w:rsid w:val="006B245C"/>
    <w:rsid w:val="006B6E57"/>
    <w:rsid w:val="00720DE9"/>
    <w:rsid w:val="00796E49"/>
    <w:rsid w:val="007A56D7"/>
    <w:rsid w:val="00814335"/>
    <w:rsid w:val="008C028A"/>
    <w:rsid w:val="009910BB"/>
    <w:rsid w:val="00A91A98"/>
    <w:rsid w:val="00B11D2D"/>
    <w:rsid w:val="00BB3079"/>
    <w:rsid w:val="00C008C7"/>
    <w:rsid w:val="00C128EF"/>
    <w:rsid w:val="00CC2AA0"/>
    <w:rsid w:val="00D172E1"/>
    <w:rsid w:val="00DA715A"/>
    <w:rsid w:val="00E02B37"/>
    <w:rsid w:val="00F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0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4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43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4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4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 215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ШИС</dc:creator>
  <cp:keywords/>
  <dc:description/>
  <cp:lastModifiedBy>Ирина</cp:lastModifiedBy>
  <cp:revision>9</cp:revision>
  <dcterms:created xsi:type="dcterms:W3CDTF">2014-11-19T06:28:00Z</dcterms:created>
  <dcterms:modified xsi:type="dcterms:W3CDTF">2018-01-13T12:50:00Z</dcterms:modified>
</cp:coreProperties>
</file>